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174FB" w14:textId="471FEC37" w:rsidR="00B265C8" w:rsidRPr="0097393E" w:rsidRDefault="00B265C8" w:rsidP="0043109A">
      <w:pPr>
        <w:shd w:val="clear" w:color="auto" w:fill="FFFFFF"/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bookmarkStart w:id="0" w:name="_Hlk208920708"/>
      <w:r w:rsidRPr="0097393E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Sessional Examination,</w:t>
      </w:r>
      <w:r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 xml:space="preserve"> </w:t>
      </w:r>
      <w:r w:rsidR="00D54CAF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3</w:t>
      </w:r>
      <w:proofErr w:type="gramStart"/>
      <w:r w:rsidR="00D54CAF" w:rsidRPr="00D54CAF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vertAlign w:val="superscript"/>
          <w:lang w:eastAsia="en-IN" w:bidi="as-IN"/>
          <w14:ligatures w14:val="none"/>
        </w:rPr>
        <w:t>rd</w:t>
      </w:r>
      <w:r w:rsidR="00D54CAF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 xml:space="preserve"> </w:t>
      </w:r>
      <w:r w:rsidR="008B3E86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 xml:space="preserve"> </w:t>
      </w:r>
      <w:r w:rsidR="008B3E86" w:rsidRPr="0097393E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semester</w:t>
      </w:r>
      <w:proofErr w:type="gramEnd"/>
      <w:r w:rsidRPr="0097393E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,2025</w:t>
      </w:r>
    </w:p>
    <w:p w14:paraId="40E1ABBB" w14:textId="25A084E0" w:rsidR="00B265C8" w:rsidRPr="0097393E" w:rsidRDefault="00B265C8" w:rsidP="0043109A">
      <w:pPr>
        <w:shd w:val="clear" w:color="auto" w:fill="FFFFFF"/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97393E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Subject:  History</w:t>
      </w:r>
    </w:p>
    <w:p w14:paraId="2C860A03" w14:textId="1A1659F9" w:rsidR="00B265C8" w:rsidRPr="0097393E" w:rsidRDefault="00B265C8" w:rsidP="0043109A">
      <w:pPr>
        <w:shd w:val="clear" w:color="auto" w:fill="FFFFFF"/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97393E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Paper —History of East Asia: China and Japan</w:t>
      </w:r>
    </w:p>
    <w:p w14:paraId="2D3AF034" w14:textId="4B78F5B6" w:rsidR="00B265C8" w:rsidRPr="0097393E" w:rsidRDefault="00B265C8" w:rsidP="0043109A">
      <w:pPr>
        <w:shd w:val="clear" w:color="auto" w:fill="FFFFFF"/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97393E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Paper Code -HIS 0</w:t>
      </w:r>
      <w:r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3</w:t>
      </w:r>
      <w:r w:rsidRPr="0097393E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0304 (</w:t>
      </w:r>
      <w:proofErr w:type="gramStart"/>
      <w:r w:rsidRPr="0097393E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Major )</w:t>
      </w:r>
      <w:proofErr w:type="gramEnd"/>
    </w:p>
    <w:p w14:paraId="491DCFEF" w14:textId="7A77217A" w:rsidR="00B265C8" w:rsidRPr="0097393E" w:rsidRDefault="00B265C8" w:rsidP="0043109A">
      <w:pPr>
        <w:shd w:val="clear" w:color="auto" w:fill="FFFFFF"/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97393E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Marks 40</w:t>
      </w:r>
    </w:p>
    <w:p w14:paraId="17BEE3E3" w14:textId="546A338C" w:rsidR="00B265C8" w:rsidRPr="0097393E" w:rsidRDefault="00B265C8" w:rsidP="0043109A">
      <w:pPr>
        <w:shd w:val="clear" w:color="auto" w:fill="FFFFFF"/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  <w:r w:rsidRPr="0097393E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  <w:t>Time-2 hour</w:t>
      </w:r>
    </w:p>
    <w:p w14:paraId="113929B3" w14:textId="094859AE" w:rsidR="00B265C8" w:rsidRPr="0097393E" w:rsidRDefault="00B265C8" w:rsidP="0043109A">
      <w:pPr>
        <w:shd w:val="clear" w:color="auto" w:fill="FFFFFF"/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</w:p>
    <w:p w14:paraId="59016E46" w14:textId="0B04B32B" w:rsidR="00B265C8" w:rsidRPr="0097393E" w:rsidRDefault="00B265C8" w:rsidP="0043109A">
      <w:pPr>
        <w:shd w:val="clear" w:color="auto" w:fill="FFFFFF"/>
        <w:spacing w:after="0" w:line="240" w:lineRule="auto"/>
        <w:ind w:right="-113" w:hanging="284"/>
        <w:jc w:val="center"/>
        <w:rPr>
          <w:rFonts w:ascii="Times New Roman" w:eastAsia="Times New Roman" w:hAnsi="Times New Roman" w:cs="Times New Roman"/>
          <w:color w:val="222222"/>
          <w:kern w:val="0"/>
          <w:lang w:eastAsia="en-IN" w:bidi="as-IN"/>
          <w14:ligatures w14:val="none"/>
        </w:rPr>
      </w:pPr>
      <w:bookmarkStart w:id="1" w:name="_Hlk208920754"/>
      <w:bookmarkEnd w:id="0"/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1. </w:t>
      </w:r>
      <w:r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  <w:t>Answer the following questions:              1x10 = 10</w:t>
      </w:r>
    </w:p>
    <w:p w14:paraId="26F060C0" w14:textId="4E5A3B75" w:rsidR="00B265C8" w:rsidRPr="0080399B" w:rsidRDefault="00B265C8" w:rsidP="0043109A">
      <w:pPr>
        <w:shd w:val="clear" w:color="auto" w:fill="FFFFFF"/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</w:pPr>
    </w:p>
    <w:p w14:paraId="6EBC801C" w14:textId="1F396D17" w:rsidR="00B265C8" w:rsidRPr="0080399B" w:rsidRDefault="00B265C8" w:rsidP="0043109A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ind w:left="0"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In which year the First Opium War was held?</w:t>
      </w:r>
    </w:p>
    <w:p w14:paraId="508BB49F" w14:textId="791AD9CD" w:rsidR="00B265C8" w:rsidRPr="0080399B" w:rsidRDefault="00B265C8" w:rsidP="0043109A">
      <w:pPr>
        <w:shd w:val="clear" w:color="auto" w:fill="FFFFFF"/>
        <w:spacing w:after="0" w:line="240" w:lineRule="auto"/>
        <w:ind w:left="397"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bookmarkStart w:id="2" w:name="_Hlk208924277"/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কোন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চনত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প্ৰথম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অপিয়াম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যুদ্ধ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সংঘটিত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হৈছিল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?</w:t>
      </w:r>
      <w:bookmarkEnd w:id="2"/>
    </w:p>
    <w:p w14:paraId="1A9D1ABF" w14:textId="1622947F" w:rsidR="00B265C8" w:rsidRPr="0080399B" w:rsidRDefault="00B265C8" w:rsidP="0043109A">
      <w:pPr>
        <w:shd w:val="clear" w:color="auto" w:fill="FFFFFF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b) What was the immediate Causes of Second Opium War?</w:t>
      </w:r>
    </w:p>
    <w:p w14:paraId="1817C2D8" w14:textId="77777777" w:rsidR="00B265C8" w:rsidRPr="0080399B" w:rsidRDefault="00B265C8" w:rsidP="0043109A">
      <w:pPr>
        <w:pStyle w:val="ListParagraph"/>
        <w:shd w:val="clear" w:color="auto" w:fill="FFFFFF"/>
        <w:spacing w:after="0" w:line="240" w:lineRule="auto"/>
        <w:ind w:left="454"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দ্বিতীয়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অপিয়াম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যুদ্ধৰ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তৎকালীন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কাৰন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কি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আছিল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?</w:t>
      </w:r>
    </w:p>
    <w:p w14:paraId="629A8772" w14:textId="47A78BE7" w:rsidR="00B265C8" w:rsidRPr="0080399B" w:rsidRDefault="00B265C8" w:rsidP="0043109A">
      <w:pPr>
        <w:shd w:val="clear" w:color="auto" w:fill="FFFFFF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c)  What is Co-Hong?</w:t>
      </w:r>
    </w:p>
    <w:p w14:paraId="5D4B1C58" w14:textId="01AEE680" w:rsidR="00B265C8" w:rsidRPr="0080399B" w:rsidRDefault="00B265C8" w:rsidP="0043109A">
      <w:pPr>
        <w:shd w:val="clear" w:color="auto" w:fill="FFFFFF"/>
        <w:spacing w:after="0" w:line="240" w:lineRule="auto"/>
        <w:ind w:left="454"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Co-Hong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কি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?</w:t>
      </w:r>
    </w:p>
    <w:p w14:paraId="258B4672" w14:textId="2DCD7E37" w:rsidR="00B265C8" w:rsidRPr="0080399B" w:rsidRDefault="00B265C8" w:rsidP="0043109A">
      <w:pPr>
        <w:shd w:val="clear" w:color="auto" w:fill="FFFFFF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d) In which year the Treaty of Na</w:t>
      </w:r>
      <w:r w:rsidR="0043109A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n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king was signed?</w:t>
      </w:r>
    </w:p>
    <w:p w14:paraId="6B1A3B29" w14:textId="3D95B864" w:rsidR="00B265C8" w:rsidRPr="0080399B" w:rsidRDefault="00B265C8" w:rsidP="0043109A">
      <w:pPr>
        <w:shd w:val="clear" w:color="auto" w:fill="FFFFFF"/>
        <w:spacing w:after="0" w:line="240" w:lineRule="auto"/>
        <w:ind w:left="397"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নানকিং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চুক্তি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কোন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চনত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সম্পাদিত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হৈছিল।</w:t>
      </w:r>
    </w:p>
    <w:p w14:paraId="685C7320" w14:textId="33CFBA4E" w:rsidR="00B265C8" w:rsidRPr="0080399B" w:rsidRDefault="00B265C8" w:rsidP="0043109A">
      <w:pPr>
        <w:shd w:val="clear" w:color="auto" w:fill="FFFFFF"/>
        <w:spacing w:after="0" w:line="240" w:lineRule="auto"/>
        <w:ind w:right="-57"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e) Which treaty authorised the missionaries to preach Christianity in    China?</w:t>
      </w:r>
    </w:p>
    <w:p w14:paraId="3DB98DBC" w14:textId="432B2458" w:rsidR="00B265C8" w:rsidRPr="0080399B" w:rsidRDefault="00B265C8" w:rsidP="0043109A">
      <w:pPr>
        <w:shd w:val="clear" w:color="auto" w:fill="FFFFFF"/>
        <w:spacing w:after="0" w:line="240" w:lineRule="auto"/>
        <w:ind w:left="227"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</w:pP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কোন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খন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চুক্তিয়ে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চীনত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মিচনেৰী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সকলক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খ্ৰীষ্টান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ধৰ্ম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প্ৰচাৰৰ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বাবে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অনুমতি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দিছিল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Kokila" w:eastAsia="Times New Roman" w:hAnsi="Kokila" w:cs="Koki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।</w:t>
      </w:r>
    </w:p>
    <w:p w14:paraId="127F297C" w14:textId="77777777" w:rsidR="00B265C8" w:rsidRPr="0080399B" w:rsidRDefault="00B265C8" w:rsidP="0043109A">
      <w:pPr>
        <w:shd w:val="clear" w:color="auto" w:fill="FFFFFF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f) Who founded the Kuomintang Party?</w:t>
      </w:r>
    </w:p>
    <w:p w14:paraId="336738C3" w14:textId="691E0DEC" w:rsidR="00B265C8" w:rsidRPr="0080399B" w:rsidRDefault="00B265C8" w:rsidP="0043109A">
      <w:p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</w:pP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কোনে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কুমিংটাও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দল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গঠন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কৰিছিল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?</w:t>
      </w:r>
    </w:p>
    <w:p w14:paraId="19F96BF5" w14:textId="77777777" w:rsidR="00B265C8" w:rsidRPr="0080399B" w:rsidRDefault="00B265C8" w:rsidP="0043109A">
      <w:pPr>
        <w:shd w:val="clear" w:color="auto" w:fill="FFFFFF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g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>)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Which Dynasty came to an end after the revolution of1911.</w:t>
      </w:r>
    </w:p>
    <w:p w14:paraId="10AF44B0" w14:textId="4108FB4A" w:rsidR="00B265C8" w:rsidRPr="0080399B" w:rsidRDefault="00B265C8" w:rsidP="0043109A">
      <w:pPr>
        <w:shd w:val="clear" w:color="auto" w:fill="FFFFFF"/>
        <w:spacing w:after="0" w:line="240" w:lineRule="auto"/>
        <w:ind w:left="341"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</w:pP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১৯১১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চনৰ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বিপ্লৱৰ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ফলত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চীনত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কোন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খন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সাম্ৰাজ্যৰ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পতন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হৈছিল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?</w:t>
      </w:r>
    </w:p>
    <w:p w14:paraId="2EEACDA2" w14:textId="77777777" w:rsidR="00B265C8" w:rsidRPr="0080399B" w:rsidRDefault="00B265C8" w:rsidP="0043109A">
      <w:pPr>
        <w:shd w:val="clear" w:color="auto" w:fill="FFFFFF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h)  </w:t>
      </w:r>
      <w:bookmarkStart w:id="3" w:name="_Hlk209791016"/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Immediate causes of Sino-Japanese War, 1859.</w:t>
      </w:r>
    </w:p>
    <w:p w14:paraId="00DF9473" w14:textId="109D1695" w:rsidR="00B265C8" w:rsidRPr="0080399B" w:rsidRDefault="00B265C8" w:rsidP="0043109A">
      <w:p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১৮৫৯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চীন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>-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জাপান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যুদ্ধৰ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তাৎক্ষনিক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কাৰণ</w:t>
      </w:r>
    </w:p>
    <w:bookmarkEnd w:id="3"/>
    <w:p w14:paraId="1C4EB607" w14:textId="35127379" w:rsidR="00B265C8" w:rsidRPr="0080399B" w:rsidRDefault="00B265C8" w:rsidP="0043109A">
      <w:pPr>
        <w:shd w:val="clear" w:color="auto" w:fill="FFFFFF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j) Who was Empress Dowger Tzu-</w:t>
      </w:r>
      <w:r w:rsidR="008B3E86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His?</w:t>
      </w:r>
    </w:p>
    <w:p w14:paraId="12A9F181" w14:textId="75781DA7" w:rsidR="00B265C8" w:rsidRPr="0080399B" w:rsidRDefault="00B265C8" w:rsidP="0043109A">
      <w:pPr>
        <w:shd w:val="clear" w:color="auto" w:fill="FFFFFF"/>
        <w:spacing w:after="0" w:line="240" w:lineRule="auto"/>
        <w:ind w:left="341"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ৰাণী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ডোৱেজাৰ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কোন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আছিল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.  </w:t>
      </w:r>
      <w:r w:rsidRPr="0080399B">
        <w:rPr>
          <w:rFonts w:ascii="Kokila" w:eastAsia="Times New Roman" w:hAnsi="Kokila" w:cs="Koki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।</w:t>
      </w:r>
    </w:p>
    <w:p w14:paraId="1CA2A15E" w14:textId="1C169378" w:rsidR="00B265C8" w:rsidRPr="008B3E86" w:rsidRDefault="008B3E86" w:rsidP="0043109A">
      <w:pPr>
        <w:shd w:val="clear" w:color="auto" w:fill="FFFFFF"/>
        <w:spacing w:after="0" w:line="240" w:lineRule="auto"/>
        <w:ind w:right="-57"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i</w:t>
      </w:r>
      <w:proofErr w:type="spellEnd"/>
      <w:r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)</w:t>
      </w:r>
      <w:r w:rsidR="00B265C8" w:rsidRPr="008B3E86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In which year the May Fourth Revolution was </w:t>
      </w:r>
      <w:r w:rsidRPr="008B3E86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held?</w:t>
      </w:r>
    </w:p>
    <w:p w14:paraId="26155786" w14:textId="77777777" w:rsidR="00B265C8" w:rsidRPr="0080399B" w:rsidRDefault="00B265C8" w:rsidP="0043109A">
      <w:pPr>
        <w:shd w:val="clear" w:color="auto" w:fill="FFFFFF"/>
        <w:spacing w:after="0" w:line="240" w:lineRule="auto"/>
        <w:ind w:left="454"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</w:pP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কোন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চনত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মে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ফোৰ্থ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আন্দোলন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আৰম্ভ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হৈছিল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?</w:t>
      </w:r>
    </w:p>
    <w:p w14:paraId="1BCB6CA3" w14:textId="77777777" w:rsidR="00B265C8" w:rsidRPr="0080399B" w:rsidRDefault="00B265C8" w:rsidP="0043109A">
      <w:pPr>
        <w:shd w:val="clear" w:color="auto" w:fill="FFFFFF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</w:pPr>
      <w:bookmarkStart w:id="4" w:name="_Hlk208920813"/>
      <w:bookmarkEnd w:id="1"/>
      <w:r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  <w:t>2.</w:t>
      </w:r>
      <w:r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     </w:t>
      </w:r>
      <w:r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  <w:t>Answer the following questions:  2x5= 10</w:t>
      </w:r>
    </w:p>
    <w:p w14:paraId="661366D7" w14:textId="77777777" w:rsidR="00B265C8" w:rsidRPr="0080399B" w:rsidRDefault="00B265C8" w:rsidP="0043109A">
      <w:pPr>
        <w:shd w:val="clear" w:color="auto" w:fill="FFFFFF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</w:pPr>
    </w:p>
    <w:p w14:paraId="115D4274" w14:textId="77777777" w:rsidR="00B265C8" w:rsidRPr="0080399B" w:rsidRDefault="00B265C8" w:rsidP="0043109A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ind w:left="0"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Two significant reasons for the outbreak of </w:t>
      </w:r>
      <w:bookmarkStart w:id="5" w:name="_Hlk209702922"/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T</w:t>
      </w:r>
      <w:r w:rsidRPr="0080399B">
        <w:rPr>
          <w:rFonts w:ascii="Times New Roman" w:eastAsia="Yu Gothic UI Semilight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ai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-P’i</w:t>
      </w:r>
      <w:r w:rsidRPr="0080399B">
        <w:rPr>
          <w:rFonts w:ascii="Times New Roman" w:eastAsia="Yu Gothic UI Semilight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n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g Rebellion in 1851?</w:t>
      </w:r>
      <w:bookmarkEnd w:id="5"/>
    </w:p>
    <w:p w14:paraId="41CB0CFE" w14:textId="6B5AE095" w:rsidR="00B265C8" w:rsidRPr="0080399B" w:rsidRDefault="00B265C8" w:rsidP="0043109A">
      <w:pPr>
        <w:pStyle w:val="ListParagraph"/>
        <w:shd w:val="clear" w:color="auto" w:fill="FFFFFF"/>
        <w:spacing w:after="0" w:line="240" w:lineRule="auto"/>
        <w:ind w:left="511"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bookmarkStart w:id="6" w:name="_Hlk209702958"/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১৮৫১চনৰ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টা</w:t>
      </w:r>
      <w:r w:rsidRPr="0080399B">
        <w:rPr>
          <w:rFonts w:ascii="Times New Roman" w:eastAsia="Yu Gothic UI Semilight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>'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ই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পিঙ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বিদ্ৰোহৰ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দুটা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কাৰণ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উল্লেখ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কৰা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bookmarkEnd w:id="6"/>
      <w:r w:rsidRPr="0080399B">
        <w:rPr>
          <w:rFonts w:ascii="Kokila" w:eastAsia="Times New Roman" w:hAnsi="Kokila" w:cs="Koki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।</w:t>
      </w:r>
    </w:p>
    <w:p w14:paraId="25BE5699" w14:textId="1866B695" w:rsidR="00B265C8" w:rsidRPr="0080399B" w:rsidRDefault="00B265C8" w:rsidP="0043109A">
      <w:pPr>
        <w:shd w:val="clear" w:color="auto" w:fill="FFFFFF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</w:p>
    <w:p w14:paraId="120CFBC2" w14:textId="37772EBF" w:rsidR="00B265C8" w:rsidRPr="0080399B" w:rsidRDefault="00B265C8" w:rsidP="0043109A">
      <w:pPr>
        <w:shd w:val="clear" w:color="auto" w:fill="FFFFFF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lastRenderedPageBreak/>
        <w:t xml:space="preserve">b) Mention the regions of the downfall of </w:t>
      </w:r>
      <w:bookmarkStart w:id="7" w:name="_Hlk209702644"/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Manchu </w:t>
      </w:r>
      <w:bookmarkEnd w:id="7"/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ruler.</w:t>
      </w:r>
    </w:p>
    <w:p w14:paraId="17230298" w14:textId="77777777" w:rsidR="00B265C8" w:rsidRPr="001B3E1D" w:rsidRDefault="00B265C8" w:rsidP="0043109A">
      <w:pPr>
        <w:pStyle w:val="ListParagraph"/>
        <w:shd w:val="clear" w:color="auto" w:fill="FFFFFF"/>
        <w:spacing w:after="0" w:line="240" w:lineRule="auto"/>
        <w:ind w:left="0" w:hanging="284"/>
        <w:jc w:val="both"/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lang w:eastAsia="en-IN" w:bidi="as-IN"/>
          <w14:ligatures w14:val="none"/>
        </w:rPr>
      </w:pPr>
    </w:p>
    <w:p w14:paraId="35272EC7" w14:textId="1E35BBBD" w:rsidR="00B265C8" w:rsidRPr="0080399B" w:rsidRDefault="0043109A" w:rsidP="0043109A">
      <w:pPr>
        <w:pStyle w:val="ListParagraph"/>
        <w:shd w:val="clear" w:color="auto" w:fill="FFFFFF"/>
        <w:spacing w:after="0" w:line="240" w:lineRule="auto"/>
        <w:ind w:left="567"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1B3E1D">
        <w:rPr>
          <w:rFonts w:ascii="Shonar Bangla" w:eastAsia="Times New Roman" w:hAnsi="Shonar Bangla" w:cs="Shonar Bangla" w:hint="cs"/>
          <w:color w:val="222222"/>
          <w:kern w:val="0"/>
          <w:sz w:val="28"/>
          <w:szCs w:val="28"/>
          <w:cs/>
          <w:lang w:eastAsia="en-IN" w:bidi="as-IN"/>
          <w14:ligatures w14:val="none"/>
        </w:rPr>
        <w:t>মা</w:t>
      </w:r>
      <w:r w:rsidR="001B3E1D" w:rsidRPr="001B3E1D">
        <w:rPr>
          <w:rFonts w:ascii="Shonar Bangla" w:eastAsia="Times New Roman" w:hAnsi="Shonar Bangla" w:cs="Shonar Bangla" w:hint="cs"/>
          <w:color w:val="222222"/>
          <w:kern w:val="0"/>
          <w:sz w:val="28"/>
          <w:szCs w:val="28"/>
          <w:cs/>
          <w:lang w:eastAsia="en-IN" w:bidi="as-IN"/>
          <w14:ligatures w14:val="none"/>
        </w:rPr>
        <w:t>ঞ্জু</w:t>
      </w:r>
      <w:r w:rsidR="001B3E1D" w:rsidRPr="001B3E1D">
        <w:rPr>
          <w:rFonts w:ascii="Times New Roman" w:eastAsia="Times New Roman" w:hAnsi="Times New Roman" w:cs="Times New Roman"/>
          <w:color w:val="222222"/>
          <w:kern w:val="0"/>
          <w:sz w:val="28"/>
          <w:szCs w:val="28"/>
          <w:cs/>
          <w:lang w:eastAsia="en-IN" w:bidi="as-IN"/>
          <w14:ligatures w14:val="none"/>
        </w:rPr>
        <w:t xml:space="preserve"> </w:t>
      </w:r>
      <w:r w:rsidR="001B3E1D" w:rsidRPr="001B3E1D">
        <w:rPr>
          <w:rFonts w:ascii="Shonar Bangla" w:eastAsia="Times New Roman" w:hAnsi="Shonar Bangla" w:cs="Shonar Bangla" w:hint="cs"/>
          <w:color w:val="222222"/>
          <w:kern w:val="0"/>
          <w:sz w:val="28"/>
          <w:szCs w:val="28"/>
          <w:cs/>
          <w:lang w:eastAsia="en-IN" w:bidi="as-IN"/>
          <w14:ligatures w14:val="none"/>
        </w:rPr>
        <w:t>বংশৰ</w:t>
      </w:r>
      <w:r w:rsidR="001B3E1D">
        <w:rPr>
          <w:rFonts w:ascii="Times New Roman" w:eastAsia="Times New Roman" w:hAnsi="Times New Roman" w:cs="Shonar Bangla" w:hint="cs"/>
          <w:color w:val="222222"/>
          <w:kern w:val="0"/>
          <w:sz w:val="32"/>
          <w:szCs w:val="40"/>
          <w:cs/>
          <w:lang w:eastAsia="en-IN" w:bidi="as-IN"/>
          <w14:ligatures w14:val="none"/>
        </w:rPr>
        <w:t xml:space="preserve"> </w:t>
      </w:r>
      <w:r w:rsidR="00B265C8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শাসনৰ</w:t>
      </w:r>
      <w:r w:rsidR="00B265C8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B265C8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পতনৰ</w:t>
      </w:r>
      <w:r w:rsidR="00B265C8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B265C8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দুটা</w:t>
      </w:r>
      <w:r w:rsidR="00B265C8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B265C8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কাৰন</w:t>
      </w:r>
      <w:r w:rsidR="00B265C8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B265C8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উল্লেখ</w:t>
      </w:r>
      <w:r w:rsidR="00B265C8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B265C8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কৰা</w:t>
      </w:r>
      <w:r w:rsidR="00B265C8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B265C8" w:rsidRPr="0080399B">
        <w:rPr>
          <w:rFonts w:ascii="Kokila" w:eastAsia="Times New Roman" w:hAnsi="Kokila" w:cs="Koki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।</w:t>
      </w:r>
    </w:p>
    <w:p w14:paraId="3B3A4C8E" w14:textId="7C57F93B" w:rsidR="00B265C8" w:rsidRPr="0080399B" w:rsidRDefault="00B265C8" w:rsidP="0043109A">
      <w:pPr>
        <w:shd w:val="clear" w:color="auto" w:fill="FFFFFF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c) 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 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Open Door policy.</w:t>
      </w:r>
    </w:p>
    <w:p w14:paraId="11DC3F8E" w14:textId="0A44E235" w:rsidR="008B3E86" w:rsidRDefault="00B265C8" w:rsidP="0043109A">
      <w:pPr>
        <w:pStyle w:val="ListParagraph"/>
        <w:shd w:val="clear" w:color="auto" w:fill="FFFFFF"/>
        <w:spacing w:after="0" w:line="240" w:lineRule="auto"/>
        <w:ind w:left="454" w:hanging="284"/>
        <w:jc w:val="both"/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</w:pPr>
      <w:r w:rsidRPr="0080399B">
        <w:rPr>
          <w:rFonts w:ascii="Shonar Bangla" w:hAnsi="Shonar Bangla" w:cs="Shonar Bangla" w:hint="cs"/>
          <w:color w:val="222222"/>
          <w:sz w:val="32"/>
          <w:szCs w:val="32"/>
          <w:shd w:val="clear" w:color="auto" w:fill="FFFFFF"/>
          <w:cs/>
          <w:lang w:bidi="bn-IN"/>
        </w:rPr>
        <w:t>মুক্ত</w:t>
      </w:r>
      <w:r w:rsidRPr="0080399B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  <w:cs/>
          <w:lang w:bidi="bn-IN"/>
        </w:rPr>
        <w:t xml:space="preserve"> </w:t>
      </w:r>
      <w:r w:rsidRPr="0080399B">
        <w:rPr>
          <w:rFonts w:ascii="Shonar Bangla" w:hAnsi="Shonar Bangla" w:cs="Shonar Bangla" w:hint="cs"/>
          <w:color w:val="222222"/>
          <w:sz w:val="32"/>
          <w:szCs w:val="32"/>
          <w:shd w:val="clear" w:color="auto" w:fill="FFFFFF"/>
          <w:cs/>
          <w:lang w:bidi="bn-IN"/>
        </w:rPr>
        <w:t>দ্বাৰ</w:t>
      </w:r>
      <w:r w:rsidRPr="0080399B">
        <w:rPr>
          <w:rFonts w:ascii="Times New Roman" w:hAnsi="Times New Roman" w:cs="Times New Roman" w:hint="cs"/>
          <w:color w:val="222222"/>
          <w:sz w:val="32"/>
          <w:szCs w:val="32"/>
          <w:shd w:val="clear" w:color="auto" w:fill="FFFFFF"/>
          <w:cs/>
          <w:lang w:bidi="bn-IN"/>
        </w:rPr>
        <w:t>’</w:t>
      </w:r>
      <w:r w:rsidRPr="0080399B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  <w:cs/>
          <w:lang w:bidi="bn-IN"/>
        </w:rPr>
        <w:t xml:space="preserve"> (</w:t>
      </w:r>
      <w:r w:rsidRPr="0080399B">
        <w:rPr>
          <w:rFonts w:ascii="Times New Roman" w:hAnsi="Times New Roman" w:cs="Times New Roman"/>
          <w:color w:val="222222"/>
          <w:sz w:val="32"/>
          <w:szCs w:val="32"/>
          <w:shd w:val="clear" w:color="auto" w:fill="FFFFFF"/>
        </w:rPr>
        <w:t xml:space="preserve">Open Door) </w:t>
      </w:r>
      <w:r w:rsidRPr="0080399B">
        <w:rPr>
          <w:rFonts w:ascii="Shonar Bangla" w:hAnsi="Shonar Bangla" w:cs="Shonar Bangla" w:hint="cs"/>
          <w:color w:val="222222"/>
          <w:sz w:val="32"/>
          <w:szCs w:val="32"/>
          <w:shd w:val="clear" w:color="auto" w:fill="FFFFFF"/>
          <w:cs/>
          <w:lang w:bidi="bn-IN"/>
        </w:rPr>
        <w:t>নীতি</w:t>
      </w:r>
    </w:p>
    <w:p w14:paraId="5F277BDE" w14:textId="497EF2AB" w:rsidR="00B265C8" w:rsidRPr="0080399B" w:rsidRDefault="00B265C8" w:rsidP="0043109A">
      <w:pPr>
        <w:pStyle w:val="ListParagraph"/>
        <w:shd w:val="clear" w:color="auto" w:fill="FFFFFF"/>
        <w:spacing w:after="0" w:line="240" w:lineRule="auto"/>
        <w:ind w:left="1"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d) Mention the name of two of two famous warlords</w:t>
      </w:r>
    </w:p>
    <w:p w14:paraId="08C7D030" w14:textId="0FA6C5DA" w:rsidR="00B265C8" w:rsidRPr="0080399B" w:rsidRDefault="00B265C8" w:rsidP="0043109A">
      <w:pPr>
        <w:shd w:val="clear" w:color="auto" w:fill="FFFFFF"/>
        <w:spacing w:after="0" w:line="240" w:lineRule="auto"/>
        <w:ind w:left="454"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দুজন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বিখ্যাত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সামন্ত</w:t>
      </w:r>
      <w:r w:rsidRPr="0080399B">
        <w:rPr>
          <w:rFonts w:ascii="Times New Roman" w:hAnsi="Times New Roman" w:cs="Times New Roman"/>
          <w:sz w:val="32"/>
          <w:szCs w:val="32"/>
          <w:shd w:val="clear" w:color="auto" w:fill="FFFFFF"/>
          <w:cs/>
          <w:lang w:bidi="bn-IN"/>
        </w:rPr>
        <w:t xml:space="preserve"> </w:t>
      </w:r>
      <w:r w:rsidRPr="0080399B">
        <w:rPr>
          <w:rFonts w:ascii="Shonar Bangla" w:hAnsi="Shonar Bangla" w:cs="Shonar Bangla" w:hint="cs"/>
          <w:sz w:val="32"/>
          <w:szCs w:val="32"/>
          <w:shd w:val="clear" w:color="auto" w:fill="FFFFFF"/>
          <w:cs/>
          <w:lang w:bidi="bn-IN"/>
        </w:rPr>
        <w:t>প্ৰভুৰ</w:t>
      </w:r>
      <w:r w:rsidRPr="0080399B">
        <w:rPr>
          <w:rFonts w:ascii="Times New Roman" w:hAnsi="Times New Roman" w:cs="Times New Roman"/>
          <w:sz w:val="32"/>
          <w:szCs w:val="32"/>
          <w:shd w:val="clear" w:color="auto" w:fill="FFFFFF"/>
          <w:cs/>
          <w:lang w:bidi="bn-IN"/>
        </w:rPr>
        <w:t xml:space="preserve"> </w:t>
      </w:r>
      <w:r w:rsidRPr="0080399B">
        <w:rPr>
          <w:rFonts w:ascii="Shonar Bangla" w:hAnsi="Shonar Bangla" w:cs="Shonar Bangla" w:hint="cs"/>
          <w:sz w:val="32"/>
          <w:szCs w:val="32"/>
          <w:shd w:val="clear" w:color="auto" w:fill="FFFFFF"/>
          <w:cs/>
          <w:lang w:bidi="bn-IN"/>
        </w:rPr>
        <w:t>নাম</w:t>
      </w:r>
      <w:r w:rsidRPr="0080399B">
        <w:rPr>
          <w:rFonts w:ascii="Times New Roman" w:hAnsi="Times New Roman" w:cs="Times New Roman"/>
          <w:sz w:val="32"/>
          <w:szCs w:val="32"/>
          <w:shd w:val="clear" w:color="auto" w:fill="FFFFFF"/>
          <w:cs/>
          <w:lang w:bidi="bn-IN"/>
        </w:rPr>
        <w:t xml:space="preserve"> </w:t>
      </w:r>
      <w:r w:rsidRPr="0080399B">
        <w:rPr>
          <w:rFonts w:ascii="Shonar Bangla" w:hAnsi="Shonar Bangla" w:cs="Shonar Bangla" w:hint="cs"/>
          <w:sz w:val="32"/>
          <w:szCs w:val="32"/>
          <w:shd w:val="clear" w:color="auto" w:fill="FFFFFF"/>
          <w:cs/>
          <w:lang w:bidi="bn-IN"/>
        </w:rPr>
        <w:t>লিখা</w:t>
      </w:r>
      <w:r w:rsidRPr="0080399B">
        <w:rPr>
          <w:rFonts w:ascii="Kokila" w:hAnsi="Kokila" w:cs="Kokila" w:hint="cs"/>
          <w:sz w:val="32"/>
          <w:szCs w:val="32"/>
          <w:shd w:val="clear" w:color="auto" w:fill="FFFFFF"/>
          <w:cs/>
          <w:lang w:bidi="bn-IN"/>
        </w:rPr>
        <w:t>।</w:t>
      </w:r>
    </w:p>
    <w:p w14:paraId="748A816C" w14:textId="0C00F153" w:rsidR="00B265C8" w:rsidRPr="0080399B" w:rsidRDefault="00B265C8" w:rsidP="0043109A">
      <w:pPr>
        <w:shd w:val="clear" w:color="auto" w:fill="FFFFFF"/>
        <w:spacing w:before="120" w:after="0" w:line="240" w:lineRule="auto"/>
        <w:ind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f) Mention the two Reasons of the failure of the Revolution of 1911</w:t>
      </w:r>
    </w:p>
    <w:p w14:paraId="00941116" w14:textId="1B36A850" w:rsidR="00B265C8" w:rsidRPr="0080399B" w:rsidRDefault="00B265C8" w:rsidP="0043109A">
      <w:pPr>
        <w:shd w:val="clear" w:color="auto" w:fill="FFFFFF"/>
        <w:spacing w:line="240" w:lineRule="auto"/>
        <w:ind w:left="454"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</w:pP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১৯১১চনৰ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চীনৰ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বিপ্লৱৰ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বিফলতাৰ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দুটা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কাৰণ</w:t>
      </w:r>
      <w:r w:rsidR="008B3E86">
        <w:rPr>
          <w:rFonts w:ascii="Shonar Bangla" w:eastAsia="Times New Roman" w:hAnsi="Shonar Bangla" w:cs="Shonar Bangla"/>
          <w:color w:val="222222"/>
          <w:kern w:val="0"/>
          <w:sz w:val="32"/>
          <w:szCs w:val="32"/>
          <w:lang w:eastAsia="en-IN" w:bidi="as-IN"/>
          <w14:ligatures w14:val="none"/>
        </w:rPr>
        <w:t xml:space="preserve"> </w:t>
      </w:r>
      <w:r w:rsidRPr="0080399B">
        <w:rPr>
          <w:rFonts w:ascii="Kokila" w:eastAsia="Times New Roman" w:hAnsi="Kokila" w:cs="Koki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।</w:t>
      </w:r>
    </w:p>
    <w:p w14:paraId="4B602E6A" w14:textId="787203D8" w:rsidR="00B265C8" w:rsidRPr="0080399B" w:rsidRDefault="00B265C8" w:rsidP="0043109A">
      <w:pPr>
        <w:shd w:val="clear" w:color="auto" w:fill="FFFFFF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bookmarkStart w:id="8" w:name="_Hlk208920834"/>
      <w:bookmarkEnd w:id="4"/>
      <w:r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  <w:t>3.  Write short notes on - (any</w:t>
      </w:r>
      <w:r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proofErr w:type="gramStart"/>
      <w:r w:rsidR="00DA1429"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  <w:t>two</w:t>
      </w:r>
      <w:r w:rsidR="00DA1429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  <w:t>)</w:t>
      </w:r>
      <w:r w:rsidR="00DA1429"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  <w:t xml:space="preserve"> </w:t>
      </w:r>
      <w:r w:rsidR="00DA1429" w:rsidRPr="0080399B">
        <w:rPr>
          <w:rFonts w:ascii="Times New Roman" w:eastAsia="Times New Roman" w:hAnsi="Times New Roman" w:cs="Vrinda" w:hint="cs"/>
          <w:b/>
          <w:bCs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  <w:t xml:space="preserve"> </w:t>
      </w:r>
      <w:proofErr w:type="gramEnd"/>
      <w:r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  <w:t xml:space="preserve">  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5x2=10</w:t>
      </w:r>
    </w:p>
    <w:p w14:paraId="43E185E8" w14:textId="1AE3D085" w:rsidR="00B265C8" w:rsidRPr="0080399B" w:rsidRDefault="00B265C8" w:rsidP="0043109A">
      <w:pPr>
        <w:pStyle w:val="ListParagraph"/>
        <w:shd w:val="clear" w:color="auto" w:fill="FFFFFF"/>
        <w:spacing w:after="0" w:line="240" w:lineRule="auto"/>
        <w:ind w:left="0"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</w:p>
    <w:p w14:paraId="3DDADBB7" w14:textId="77777777" w:rsidR="00B265C8" w:rsidRPr="0080399B" w:rsidRDefault="00B265C8" w:rsidP="0043109A">
      <w:pPr>
        <w:shd w:val="clear" w:color="auto" w:fill="FFFFFF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a)  Significance of </w:t>
      </w:r>
      <w:bookmarkStart w:id="9" w:name="_Hlk209703064"/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T</w:t>
      </w:r>
      <w:r w:rsidRPr="0080399B">
        <w:rPr>
          <w:rFonts w:ascii="Times New Roman" w:eastAsia="Yu Gothic UI Semilight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ai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-P’i</w:t>
      </w:r>
      <w:r w:rsidRPr="0080399B">
        <w:rPr>
          <w:rFonts w:ascii="Times New Roman" w:eastAsia="Yu Gothic UI Semilight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n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g Rebellion in 1851</w:t>
      </w:r>
      <w:bookmarkEnd w:id="9"/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.</w:t>
      </w:r>
    </w:p>
    <w:p w14:paraId="53F7A091" w14:textId="30C32E6C" w:rsidR="008B3E86" w:rsidRDefault="00B265C8" w:rsidP="0043109A">
      <w:pPr>
        <w:shd w:val="clear" w:color="auto" w:fill="FFFFFF"/>
        <w:spacing w:after="0" w:line="240" w:lineRule="auto"/>
        <w:ind w:left="341"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১৮৫১চনৰ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টা</w:t>
      </w:r>
      <w:r w:rsidRPr="0080399B">
        <w:rPr>
          <w:rFonts w:ascii="Times New Roman" w:eastAsia="Yu Gothic UI Semilight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>'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ই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পিঙ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বিদ্ৰোহৰ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গুৰুত্ব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উল্লেখ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কৰা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</w:t>
      </w:r>
      <w:r w:rsidRPr="0080399B">
        <w:rPr>
          <w:rFonts w:ascii="Kokila" w:eastAsia="Times New Roman" w:hAnsi="Kokila" w:cs="Koki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।</w:t>
      </w:r>
    </w:p>
    <w:p w14:paraId="7B280D87" w14:textId="4AD8B03D" w:rsidR="00B265C8" w:rsidRPr="0080399B" w:rsidRDefault="00B265C8" w:rsidP="0043109A">
      <w:pPr>
        <w:shd w:val="clear" w:color="auto" w:fill="FFFFFF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b)  Three Principles of Dr. Sun -Yat- Sen.</w:t>
      </w:r>
    </w:p>
    <w:p w14:paraId="7C60FB9D" w14:textId="77777777" w:rsidR="00DA1429" w:rsidRDefault="00B265C8" w:rsidP="00DA1429">
      <w:pPr>
        <w:shd w:val="clear" w:color="auto" w:fill="FFFFFF"/>
        <w:spacing w:after="0" w:line="240" w:lineRule="auto"/>
        <w:ind w:left="397"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ডঃ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চান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>-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য়াট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>-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চেনৰ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ত্ৰি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>-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নীতি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Kokila" w:eastAsia="Times New Roman" w:hAnsi="Kokila" w:cs="Koki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।</w:t>
      </w:r>
    </w:p>
    <w:p w14:paraId="5CED1B83" w14:textId="6B600251" w:rsidR="00B265C8" w:rsidRPr="00DA1429" w:rsidRDefault="00DA1429" w:rsidP="00DA1429">
      <w:pPr>
        <w:shd w:val="clear" w:color="auto" w:fill="FFFFFF"/>
        <w:spacing w:after="0" w:line="240" w:lineRule="auto"/>
        <w:ind w:left="1"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c)</w:t>
      </w:r>
      <w:r w:rsidR="00B265C8" w:rsidRPr="00DA1429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21 Demands.</w:t>
      </w:r>
    </w:p>
    <w:p w14:paraId="0F4547CF" w14:textId="759B3FD7" w:rsidR="00B265C8" w:rsidRPr="0080399B" w:rsidRDefault="00DA1429" w:rsidP="0043109A">
      <w:pPr>
        <w:pStyle w:val="ListParagraph"/>
        <w:shd w:val="clear" w:color="auto" w:fill="FFFFFF"/>
        <w:spacing w:after="0" w:line="240" w:lineRule="auto"/>
        <w:ind w:left="454"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</w:pPr>
      <w:r>
        <w:rPr>
          <w:rStyle w:val="Emphasis"/>
          <w:rFonts w:ascii="Shonar Bangla" w:hAnsi="Shonar Bangla" w:cs="Shonar Bangla"/>
          <w:b/>
          <w:bCs/>
          <w:i w:val="0"/>
          <w:iCs w:val="0"/>
          <w:color w:val="767676"/>
          <w:sz w:val="32"/>
          <w:szCs w:val="32"/>
          <w:shd w:val="clear" w:color="auto" w:fill="FFFFFF"/>
          <w:lang w:bidi="bn-IN"/>
        </w:rPr>
        <w:t xml:space="preserve">     </w:t>
      </w:r>
      <w:r w:rsidR="00B265C8" w:rsidRPr="0080399B">
        <w:rPr>
          <w:rFonts w:ascii="Shonar Bangla" w:hAnsi="Shonar Bangla" w:cs="Shonar Bangla" w:hint="cs"/>
          <w:color w:val="474747"/>
          <w:sz w:val="32"/>
          <w:szCs w:val="32"/>
          <w:shd w:val="clear" w:color="auto" w:fill="FFFFFF"/>
          <w:cs/>
          <w:lang w:bidi="as-IN"/>
        </w:rPr>
        <w:t>একৈশ</w:t>
      </w:r>
      <w:r w:rsidR="00B265C8" w:rsidRPr="0080399B">
        <w:rPr>
          <w:rFonts w:ascii="Times New Roman" w:hAnsi="Times New Roman" w:cs="Times New Roman"/>
          <w:color w:val="474747"/>
          <w:sz w:val="32"/>
          <w:szCs w:val="32"/>
          <w:shd w:val="clear" w:color="auto" w:fill="FFFFFF"/>
          <w:lang w:bidi="as-IN"/>
        </w:rPr>
        <w:t xml:space="preserve"> </w:t>
      </w:r>
      <w:r w:rsidR="00B265C8" w:rsidRPr="0080399B">
        <w:rPr>
          <w:rFonts w:ascii="Shonar Bangla" w:hAnsi="Shonar Bangla" w:cs="Shonar Bangla" w:hint="cs"/>
          <w:color w:val="474747"/>
          <w:sz w:val="32"/>
          <w:szCs w:val="32"/>
          <w:shd w:val="clear" w:color="auto" w:fill="FFFFFF"/>
          <w:cs/>
          <w:lang w:bidi="as-IN"/>
        </w:rPr>
        <w:t>দফা</w:t>
      </w:r>
      <w:r w:rsidR="00B265C8" w:rsidRPr="0080399B">
        <w:rPr>
          <w:rFonts w:ascii="Times New Roman" w:hAnsi="Times New Roman" w:cs="Times New Roman"/>
          <w:color w:val="474747"/>
          <w:sz w:val="32"/>
          <w:szCs w:val="32"/>
          <w:shd w:val="clear" w:color="auto" w:fill="FFFFFF"/>
          <w:cs/>
          <w:lang w:bidi="as-IN"/>
        </w:rPr>
        <w:t xml:space="preserve"> </w:t>
      </w:r>
      <w:r w:rsidR="00B265C8" w:rsidRPr="0080399B">
        <w:rPr>
          <w:rFonts w:ascii="Kokila" w:hAnsi="Kokila" w:cs="Kokila" w:hint="cs"/>
          <w:color w:val="474747"/>
          <w:sz w:val="32"/>
          <w:szCs w:val="32"/>
          <w:shd w:val="clear" w:color="auto" w:fill="FFFFFF"/>
          <w:cs/>
          <w:lang w:bidi="as-IN"/>
        </w:rPr>
        <w:t>।</w:t>
      </w:r>
    </w:p>
    <w:p w14:paraId="6FE09428" w14:textId="756F7828" w:rsidR="00B265C8" w:rsidRPr="0080399B" w:rsidRDefault="00B265C8" w:rsidP="0043109A">
      <w:pPr>
        <w:shd w:val="clear" w:color="auto" w:fill="FFFFFF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d) Results of the Revolution of 1949.</w:t>
      </w:r>
    </w:p>
    <w:p w14:paraId="15A0B912" w14:textId="77777777" w:rsidR="00B265C8" w:rsidRPr="0080399B" w:rsidRDefault="00B265C8" w:rsidP="0043109A">
      <w:pPr>
        <w:pStyle w:val="ListParagraph"/>
        <w:shd w:val="clear" w:color="auto" w:fill="FFFFFF"/>
        <w:spacing w:after="0" w:line="240" w:lineRule="auto"/>
        <w:ind w:left="454"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</w:pP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১৯৪৯চনৰ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বিপ্লৱৰ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ফলাফল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সমূহ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Kokila" w:eastAsia="Times New Roman" w:hAnsi="Kokila" w:cs="Koki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।</w:t>
      </w:r>
    </w:p>
    <w:p w14:paraId="51E8A8CD" w14:textId="50619276" w:rsidR="00B265C8" w:rsidRPr="0080399B" w:rsidRDefault="00B265C8" w:rsidP="0043109A">
      <w:pPr>
        <w:shd w:val="clear" w:color="auto" w:fill="FFFFFF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proofErr w:type="gramStart"/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e )</w:t>
      </w:r>
      <w:proofErr w:type="gramEnd"/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Hundred Days Reform.</w:t>
      </w:r>
    </w:p>
    <w:p w14:paraId="65A0A254" w14:textId="77777777" w:rsidR="00B265C8" w:rsidRPr="0080399B" w:rsidRDefault="00B265C8" w:rsidP="0043109A">
      <w:pPr>
        <w:pStyle w:val="ListParagraph"/>
        <w:spacing w:line="240" w:lineRule="auto"/>
        <w:ind w:left="397"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</w:pP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এশ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দিনৰ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সংস্কাৰ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Kokila" w:eastAsia="Times New Roman" w:hAnsi="Kokila" w:cs="Koki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।</w:t>
      </w:r>
    </w:p>
    <w:p w14:paraId="5E8052E5" w14:textId="4A3CA37D" w:rsidR="00B265C8" w:rsidRPr="0080399B" w:rsidRDefault="00B265C8" w:rsidP="0043109A">
      <w:pPr>
        <w:shd w:val="clear" w:color="auto" w:fill="FFFFFF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  <w:t>4) Write any one of the following-       10x1=10</w:t>
      </w:r>
    </w:p>
    <w:p w14:paraId="7BF907FC" w14:textId="77777777" w:rsidR="00B265C8" w:rsidRPr="0080399B" w:rsidRDefault="00B265C8" w:rsidP="0043109A">
      <w:pPr>
        <w:shd w:val="clear" w:color="auto" w:fill="FFFFFF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b/>
          <w:bCs/>
          <w:color w:val="222222"/>
          <w:kern w:val="0"/>
          <w:sz w:val="32"/>
          <w:szCs w:val="32"/>
          <w:lang w:eastAsia="en-IN" w:bidi="as-IN"/>
          <w14:ligatures w14:val="none"/>
        </w:rPr>
      </w:pPr>
    </w:p>
    <w:p w14:paraId="1BB444DC" w14:textId="1358DE76" w:rsidR="00B265C8" w:rsidRPr="0080399B" w:rsidRDefault="00B265C8" w:rsidP="0043109A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ind w:left="0"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Describe the Causes and Results of the Boxer Revolt of 1889.</w:t>
      </w:r>
    </w:p>
    <w:p w14:paraId="1C638BA8" w14:textId="75BA9C3E" w:rsidR="00B265C8" w:rsidRPr="00B265C8" w:rsidRDefault="0043109A" w:rsidP="0043109A">
      <w:pPr>
        <w:pStyle w:val="ListParagraph"/>
        <w:shd w:val="clear" w:color="auto" w:fill="FFFFFF"/>
        <w:spacing w:after="0" w:line="240" w:lineRule="auto"/>
        <w:ind w:left="283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১৮৮৯ </w:t>
      </w:r>
      <w:r w:rsidR="00B265C8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ৰ</w:t>
      </w:r>
      <w:r w:rsidR="00B265C8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B265C8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চনৰ</w:t>
      </w:r>
      <w:r w:rsidR="00B265C8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B265C8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ব</w:t>
      </w:r>
      <w:r w:rsidR="00B265C8" w:rsidRPr="0080399B">
        <w:rPr>
          <w:rFonts w:ascii="Times New Roman" w:eastAsia="Yu Gothic UI Semilight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>'</w:t>
      </w:r>
      <w:r w:rsidR="00B265C8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ক্সাৰ</w:t>
      </w:r>
      <w:r w:rsidR="00B265C8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B265C8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বিপ্লৱৰ</w:t>
      </w:r>
      <w:r w:rsidR="00B265C8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B265C8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কাৰণ</w:t>
      </w:r>
      <w:r w:rsidR="00B265C8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B265C8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আৰু</w:t>
      </w:r>
      <w:r w:rsidR="00B265C8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B265C8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ফলাফল</w:t>
      </w:r>
      <w:r w:rsidR="00B265C8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B265C8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সমূহ</w:t>
      </w:r>
      <w:r w:rsidR="00B265C8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B265C8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বৰ্ণনা</w:t>
      </w:r>
      <w:r w:rsidR="00B265C8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B265C8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কৰা</w:t>
      </w:r>
      <w:r w:rsidR="00DA1429">
        <w:rPr>
          <w:rFonts w:ascii="Shonar Bangla" w:eastAsia="Times New Roman" w:hAnsi="Shonar Bangla" w:cs="Shonar Bangla"/>
          <w:color w:val="222222"/>
          <w:kern w:val="0"/>
          <w:sz w:val="32"/>
          <w:szCs w:val="32"/>
          <w:lang w:eastAsia="en-IN" w:bidi="as-IN"/>
          <w14:ligatures w14:val="none"/>
        </w:rPr>
        <w:t xml:space="preserve"> </w:t>
      </w:r>
      <w:r w:rsidR="00B265C8" w:rsidRPr="0080399B">
        <w:rPr>
          <w:rFonts w:ascii="Kokila" w:eastAsia="Times New Roman" w:hAnsi="Kokila" w:cs="Koki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।</w:t>
      </w:r>
      <w:r w:rsidR="00DA1429">
        <w:rPr>
          <w:rFonts w:ascii="Kokila" w:eastAsia="Times New Roman" w:hAnsi="Kokila" w:cs="Kokila"/>
          <w:color w:val="222222"/>
          <w:kern w:val="0"/>
          <w:sz w:val="32"/>
          <w:szCs w:val="32"/>
          <w:lang w:eastAsia="en-IN" w:bidi="as-IN"/>
          <w14:ligatures w14:val="none"/>
        </w:rPr>
        <w:t xml:space="preserve"> </w:t>
      </w:r>
    </w:p>
    <w:p w14:paraId="6165D4A0" w14:textId="535B057F" w:rsidR="00B265C8" w:rsidRPr="00B265C8" w:rsidRDefault="00B265C8" w:rsidP="0043109A">
      <w:pPr>
        <w:shd w:val="clear" w:color="auto" w:fill="FFFFFF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>
        <w:rPr>
          <w:rFonts w:ascii="Times New Roman" w:eastAsia="Times New Roman" w:hAnsi="Times New Roman" w:cs="Shonar Bangla"/>
          <w:color w:val="222222"/>
          <w:kern w:val="0"/>
          <w:sz w:val="32"/>
          <w:szCs w:val="40"/>
          <w:lang w:eastAsia="en-IN" w:bidi="as-IN"/>
          <w14:ligatures w14:val="none"/>
        </w:rPr>
        <w:t>b)</w:t>
      </w:r>
      <w:r w:rsidRPr="00B265C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 xml:space="preserve"> Write the significance of May Fourth Movement in the history of </w:t>
      </w:r>
      <w:r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China</w:t>
      </w:r>
      <w:r w:rsidRPr="00B265C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.</w:t>
      </w:r>
    </w:p>
    <w:p w14:paraId="42110841" w14:textId="6147ECE1" w:rsidR="00B265C8" w:rsidRPr="0080399B" w:rsidRDefault="00DA1429" w:rsidP="0043109A">
      <w:pPr>
        <w:shd w:val="clear" w:color="auto" w:fill="FFFFFF"/>
        <w:spacing w:after="0" w:line="240" w:lineRule="auto"/>
        <w:ind w:left="567"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>
        <w:rPr>
          <w:rFonts w:ascii="Times New Roman" w:eastAsia="Times New Roman" w:hAnsi="Times New Roman" w:cs="Shonar Bangla"/>
          <w:color w:val="222222"/>
          <w:kern w:val="0"/>
          <w:sz w:val="32"/>
          <w:szCs w:val="40"/>
          <w:lang w:eastAsia="en-IN" w:bidi="as-IN"/>
          <w14:ligatures w14:val="none"/>
        </w:rPr>
        <w:t xml:space="preserve">     </w:t>
      </w:r>
      <w:r w:rsidR="00B265C8">
        <w:rPr>
          <w:rFonts w:ascii="Times New Roman" w:eastAsia="Times New Roman" w:hAnsi="Times New Roman" w:cs="Shonar Bangla" w:hint="cs"/>
          <w:color w:val="222222"/>
          <w:kern w:val="0"/>
          <w:sz w:val="32"/>
          <w:szCs w:val="40"/>
          <w:cs/>
          <w:lang w:eastAsia="en-IN" w:bidi="as-IN"/>
          <w14:ligatures w14:val="none"/>
        </w:rPr>
        <w:t>চী</w:t>
      </w:r>
      <w:r w:rsidR="00B265C8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নৰ</w:t>
      </w:r>
      <w:r w:rsidR="00B265C8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bookmarkStart w:id="10" w:name="_Hlk209791604"/>
      <w:r w:rsidR="00B265C8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বুৰঞ্জীত</w:t>
      </w:r>
      <w:r w:rsidR="00B265C8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B265C8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মে</w:t>
      </w:r>
      <w:r w:rsidR="00B265C8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B265C8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ফোৰ্থ</w:t>
      </w:r>
      <w:r w:rsidR="00B265C8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B265C8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আন্দোলনৰ</w:t>
      </w:r>
      <w:r w:rsidR="00B265C8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bookmarkEnd w:id="10"/>
      <w:r w:rsidR="00B265C8"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গুৰুত্ব</w:t>
      </w:r>
      <w:r w:rsidR="00B265C8"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="00B265C8" w:rsidRPr="0080399B">
        <w:rPr>
          <w:rFonts w:ascii="Kokila" w:eastAsia="Times New Roman" w:hAnsi="Kokila" w:cs="Koki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।</w:t>
      </w:r>
    </w:p>
    <w:p w14:paraId="38492833" w14:textId="18AD3D9E" w:rsidR="00B265C8" w:rsidRPr="00B265C8" w:rsidRDefault="00B265C8" w:rsidP="00DA1429">
      <w:pPr>
        <w:shd w:val="clear" w:color="auto" w:fill="FFFFFF"/>
        <w:spacing w:after="0" w:line="360" w:lineRule="auto"/>
        <w:ind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>
        <w:rPr>
          <w:rFonts w:ascii="Times New Roman" w:eastAsia="Times New Roman" w:hAnsi="Times New Roman" w:cs="Shonar Bangla"/>
          <w:color w:val="222222"/>
          <w:kern w:val="0"/>
          <w:sz w:val="32"/>
          <w:szCs w:val="40"/>
          <w:lang w:eastAsia="en-IN" w:bidi="as-IN"/>
          <w14:ligatures w14:val="none"/>
        </w:rPr>
        <w:t>c)</w:t>
      </w:r>
      <w:r w:rsidRPr="00B265C8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  <w:t>Analysis the Causes of the rise of Kuomintang Party in China.</w:t>
      </w:r>
    </w:p>
    <w:p w14:paraId="075BBFC8" w14:textId="27656008" w:rsidR="00B265C8" w:rsidRPr="0080399B" w:rsidRDefault="00B265C8" w:rsidP="00DA1429">
      <w:pPr>
        <w:shd w:val="clear" w:color="auto" w:fill="FFFFFF"/>
        <w:spacing w:after="0" w:line="360" w:lineRule="auto"/>
        <w:ind w:left="227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চীনৰ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বুৰঞ্জীত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কুমিংটাং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দলৰ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উথানৰ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বিষয়ে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আলোচনা</w:t>
      </w:r>
      <w:r w:rsidRPr="0080399B"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cs/>
          <w:lang w:eastAsia="en-IN" w:bidi="as-IN"/>
          <w14:ligatures w14:val="none"/>
        </w:rPr>
        <w:t xml:space="preserve"> </w:t>
      </w:r>
      <w:r w:rsidRPr="0080399B">
        <w:rPr>
          <w:rFonts w:ascii="Shonar Bangla" w:eastAsia="Times New Roman" w:hAnsi="Shonar Bangla" w:cs="Shonar Bangla" w:hint="cs"/>
          <w:color w:val="222222"/>
          <w:kern w:val="0"/>
          <w:sz w:val="32"/>
          <w:szCs w:val="32"/>
          <w:cs/>
          <w:lang w:eastAsia="en-IN" w:bidi="as-IN"/>
          <w14:ligatures w14:val="none"/>
        </w:rPr>
        <w:t>কৰা।</w:t>
      </w:r>
    </w:p>
    <w:p w14:paraId="65D91918" w14:textId="77777777" w:rsidR="00B265C8" w:rsidRPr="0080399B" w:rsidRDefault="00B265C8" w:rsidP="0043109A">
      <w:pPr>
        <w:shd w:val="clear" w:color="auto" w:fill="FFFFFF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</w:p>
    <w:p w14:paraId="54A4ABD2" w14:textId="77777777" w:rsidR="00B265C8" w:rsidRPr="0080399B" w:rsidRDefault="00B265C8" w:rsidP="0043109A">
      <w:pPr>
        <w:shd w:val="clear" w:color="auto" w:fill="FFFFFF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</w:p>
    <w:p w14:paraId="4C608C07" w14:textId="7721D2F8" w:rsidR="00B265C8" w:rsidRPr="0080399B" w:rsidRDefault="00B265C8" w:rsidP="0043109A">
      <w:pPr>
        <w:shd w:val="clear" w:color="auto" w:fill="FFFFFF"/>
        <w:spacing w:after="0" w:line="240" w:lineRule="auto"/>
        <w:ind w:hanging="284"/>
        <w:jc w:val="both"/>
        <w:rPr>
          <w:rFonts w:ascii="Times New Roman" w:eastAsia="Times New Roman" w:hAnsi="Times New Roman" w:cs="Times New Roman"/>
          <w:color w:val="222222"/>
          <w:kern w:val="0"/>
          <w:sz w:val="32"/>
          <w:szCs w:val="32"/>
          <w:lang w:eastAsia="en-IN" w:bidi="as-IN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"/>
        <w:gridCol w:w="8463"/>
      </w:tblGrid>
      <w:tr w:rsidR="00B265C8" w:rsidRPr="0080399B" w14:paraId="16A8B20A" w14:textId="77777777" w:rsidTr="00286546">
        <w:tc>
          <w:tcPr>
            <w:tcW w:w="660" w:type="dxa"/>
            <w:tcMar>
              <w:top w:w="0" w:type="dxa"/>
              <w:left w:w="240" w:type="dxa"/>
              <w:bottom w:w="0" w:type="dxa"/>
              <w:right w:w="240" w:type="dxa"/>
            </w:tcMar>
            <w:hideMark/>
          </w:tcPr>
          <w:p w14:paraId="2EE8C23C" w14:textId="77777777" w:rsidR="00B265C8" w:rsidRPr="0080399B" w:rsidRDefault="00B265C8" w:rsidP="0043109A">
            <w:pPr>
              <w:spacing w:after="0" w:line="240" w:lineRule="auto"/>
              <w:ind w:hanging="284"/>
              <w:jc w:val="both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en-IN" w:bidi="as-IN"/>
                <w14:ligatures w14:val="none"/>
              </w:rPr>
            </w:pPr>
          </w:p>
        </w:tc>
        <w:tc>
          <w:tcPr>
            <w:tcW w:w="190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703B89" w14:textId="77777777" w:rsidR="00B265C8" w:rsidRPr="0080399B" w:rsidRDefault="00B265C8" w:rsidP="0043109A">
            <w:pPr>
              <w:shd w:val="clear" w:color="auto" w:fill="FFFFFF"/>
              <w:spacing w:after="0" w:line="240" w:lineRule="auto"/>
              <w:ind w:hanging="284"/>
              <w:jc w:val="both"/>
              <w:rPr>
                <w:rFonts w:ascii="Times New Roman" w:eastAsia="Times New Roman" w:hAnsi="Times New Roman" w:cs="Times New Roman"/>
                <w:color w:val="222222"/>
                <w:kern w:val="0"/>
                <w:sz w:val="32"/>
                <w:szCs w:val="32"/>
                <w:lang w:eastAsia="en-IN" w:bidi="as-IN"/>
                <w14:ligatures w14:val="none"/>
              </w:rPr>
            </w:pPr>
          </w:p>
        </w:tc>
      </w:tr>
    </w:tbl>
    <w:p w14:paraId="60C2F71B" w14:textId="77777777" w:rsidR="00B265C8" w:rsidRPr="0080399B" w:rsidRDefault="00B265C8" w:rsidP="0043109A">
      <w:pPr>
        <w:spacing w:line="240" w:lineRule="auto"/>
        <w:ind w:hanging="284"/>
        <w:jc w:val="both"/>
        <w:rPr>
          <w:rFonts w:ascii="Times New Roman" w:hAnsi="Times New Roman" w:cs="Times New Roman"/>
          <w:sz w:val="32"/>
          <w:szCs w:val="32"/>
        </w:rPr>
      </w:pPr>
    </w:p>
    <w:bookmarkEnd w:id="8"/>
    <w:p w14:paraId="328EBFF8" w14:textId="77777777" w:rsidR="00B265C8" w:rsidRPr="0080399B" w:rsidRDefault="00B265C8" w:rsidP="0043109A">
      <w:pPr>
        <w:spacing w:line="240" w:lineRule="auto"/>
        <w:ind w:hanging="284"/>
        <w:jc w:val="both"/>
        <w:rPr>
          <w:rFonts w:ascii="Times New Roman" w:hAnsi="Times New Roman" w:cs="Times New Roman"/>
          <w:sz w:val="32"/>
          <w:szCs w:val="32"/>
        </w:rPr>
      </w:pPr>
    </w:p>
    <w:p w14:paraId="3AEB9841" w14:textId="77777777" w:rsidR="00351888" w:rsidRDefault="00351888" w:rsidP="0043109A">
      <w:pPr>
        <w:spacing w:line="240" w:lineRule="auto"/>
        <w:ind w:hanging="284"/>
        <w:jc w:val="both"/>
      </w:pPr>
    </w:p>
    <w:sectPr w:rsidR="00351888" w:rsidSect="001B3E1D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8BB9A" w14:textId="77777777" w:rsidR="00914ECA" w:rsidRDefault="00914ECA" w:rsidP="00D77F1A">
      <w:pPr>
        <w:spacing w:after="0" w:line="240" w:lineRule="auto"/>
      </w:pPr>
      <w:r>
        <w:separator/>
      </w:r>
    </w:p>
  </w:endnote>
  <w:endnote w:type="continuationSeparator" w:id="0">
    <w:p w14:paraId="419B1175" w14:textId="77777777" w:rsidR="00914ECA" w:rsidRDefault="00914ECA" w:rsidP="00D77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honar Bangla">
    <w:panose1 w:val="02020603050405020304"/>
    <w:charset w:val="00"/>
    <w:family w:val="roman"/>
    <w:pitch w:val="variable"/>
    <w:sig w:usb0="00010003" w:usb1="00000000" w:usb2="00000000" w:usb3="00000000" w:csb0="00000001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94285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1392BA" w14:textId="0B6CAAE7" w:rsidR="00D77F1A" w:rsidRDefault="00D77F1A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4A8D5DF" w14:textId="77777777" w:rsidR="00D77F1A" w:rsidRDefault="00D77F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1FD59" w14:textId="77777777" w:rsidR="00914ECA" w:rsidRDefault="00914ECA" w:rsidP="00D77F1A">
      <w:pPr>
        <w:spacing w:after="0" w:line="240" w:lineRule="auto"/>
      </w:pPr>
      <w:r>
        <w:separator/>
      </w:r>
    </w:p>
  </w:footnote>
  <w:footnote w:type="continuationSeparator" w:id="0">
    <w:p w14:paraId="5E1EC010" w14:textId="77777777" w:rsidR="00914ECA" w:rsidRDefault="00914ECA" w:rsidP="00D77F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73A69"/>
    <w:multiLevelType w:val="hybridMultilevel"/>
    <w:tmpl w:val="534AD582"/>
    <w:lvl w:ilvl="0" w:tplc="BA7EEBDE">
      <w:start w:val="1"/>
      <w:numFmt w:val="lowerRoman"/>
      <w:lvlText w:val="%1)"/>
      <w:lvlJc w:val="left"/>
      <w:pPr>
        <w:ind w:left="777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37" w:hanging="360"/>
      </w:pPr>
    </w:lvl>
    <w:lvl w:ilvl="2" w:tplc="4009001B" w:tentative="1">
      <w:start w:val="1"/>
      <w:numFmt w:val="lowerRoman"/>
      <w:lvlText w:val="%3."/>
      <w:lvlJc w:val="right"/>
      <w:pPr>
        <w:ind w:left="1857" w:hanging="180"/>
      </w:pPr>
    </w:lvl>
    <w:lvl w:ilvl="3" w:tplc="4009000F" w:tentative="1">
      <w:start w:val="1"/>
      <w:numFmt w:val="decimal"/>
      <w:lvlText w:val="%4."/>
      <w:lvlJc w:val="left"/>
      <w:pPr>
        <w:ind w:left="2577" w:hanging="360"/>
      </w:pPr>
    </w:lvl>
    <w:lvl w:ilvl="4" w:tplc="40090019" w:tentative="1">
      <w:start w:val="1"/>
      <w:numFmt w:val="lowerLetter"/>
      <w:lvlText w:val="%5."/>
      <w:lvlJc w:val="left"/>
      <w:pPr>
        <w:ind w:left="3297" w:hanging="360"/>
      </w:pPr>
    </w:lvl>
    <w:lvl w:ilvl="5" w:tplc="4009001B" w:tentative="1">
      <w:start w:val="1"/>
      <w:numFmt w:val="lowerRoman"/>
      <w:lvlText w:val="%6."/>
      <w:lvlJc w:val="right"/>
      <w:pPr>
        <w:ind w:left="4017" w:hanging="180"/>
      </w:pPr>
    </w:lvl>
    <w:lvl w:ilvl="6" w:tplc="4009000F" w:tentative="1">
      <w:start w:val="1"/>
      <w:numFmt w:val="decimal"/>
      <w:lvlText w:val="%7."/>
      <w:lvlJc w:val="left"/>
      <w:pPr>
        <w:ind w:left="4737" w:hanging="360"/>
      </w:pPr>
    </w:lvl>
    <w:lvl w:ilvl="7" w:tplc="40090019" w:tentative="1">
      <w:start w:val="1"/>
      <w:numFmt w:val="lowerLetter"/>
      <w:lvlText w:val="%8."/>
      <w:lvlJc w:val="left"/>
      <w:pPr>
        <w:ind w:left="5457" w:hanging="360"/>
      </w:pPr>
    </w:lvl>
    <w:lvl w:ilvl="8" w:tplc="40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" w15:restartNumberingAfterBreak="0">
    <w:nsid w:val="272626A6"/>
    <w:multiLevelType w:val="hybridMultilevel"/>
    <w:tmpl w:val="20F83D90"/>
    <w:lvl w:ilvl="0" w:tplc="227A0C9C">
      <w:start w:val="1"/>
      <w:numFmt w:val="lowerLetter"/>
      <w:lvlText w:val="%1)"/>
      <w:lvlJc w:val="left"/>
      <w:pPr>
        <w:ind w:left="91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637" w:hanging="360"/>
      </w:pPr>
    </w:lvl>
    <w:lvl w:ilvl="2" w:tplc="4009001B" w:tentative="1">
      <w:start w:val="1"/>
      <w:numFmt w:val="lowerRoman"/>
      <w:lvlText w:val="%3."/>
      <w:lvlJc w:val="right"/>
      <w:pPr>
        <w:ind w:left="2357" w:hanging="180"/>
      </w:pPr>
    </w:lvl>
    <w:lvl w:ilvl="3" w:tplc="4009000F" w:tentative="1">
      <w:start w:val="1"/>
      <w:numFmt w:val="decimal"/>
      <w:lvlText w:val="%4."/>
      <w:lvlJc w:val="left"/>
      <w:pPr>
        <w:ind w:left="3077" w:hanging="360"/>
      </w:pPr>
    </w:lvl>
    <w:lvl w:ilvl="4" w:tplc="40090019" w:tentative="1">
      <w:start w:val="1"/>
      <w:numFmt w:val="lowerLetter"/>
      <w:lvlText w:val="%5."/>
      <w:lvlJc w:val="left"/>
      <w:pPr>
        <w:ind w:left="3797" w:hanging="360"/>
      </w:pPr>
    </w:lvl>
    <w:lvl w:ilvl="5" w:tplc="4009001B" w:tentative="1">
      <w:start w:val="1"/>
      <w:numFmt w:val="lowerRoman"/>
      <w:lvlText w:val="%6."/>
      <w:lvlJc w:val="right"/>
      <w:pPr>
        <w:ind w:left="4517" w:hanging="180"/>
      </w:pPr>
    </w:lvl>
    <w:lvl w:ilvl="6" w:tplc="4009000F" w:tentative="1">
      <w:start w:val="1"/>
      <w:numFmt w:val="decimal"/>
      <w:lvlText w:val="%7."/>
      <w:lvlJc w:val="left"/>
      <w:pPr>
        <w:ind w:left="5237" w:hanging="360"/>
      </w:pPr>
    </w:lvl>
    <w:lvl w:ilvl="7" w:tplc="40090019" w:tentative="1">
      <w:start w:val="1"/>
      <w:numFmt w:val="lowerLetter"/>
      <w:lvlText w:val="%8."/>
      <w:lvlJc w:val="left"/>
      <w:pPr>
        <w:ind w:left="5957" w:hanging="360"/>
      </w:pPr>
    </w:lvl>
    <w:lvl w:ilvl="8" w:tplc="4009001B" w:tentative="1">
      <w:start w:val="1"/>
      <w:numFmt w:val="lowerRoman"/>
      <w:lvlText w:val="%9."/>
      <w:lvlJc w:val="right"/>
      <w:pPr>
        <w:ind w:left="6677" w:hanging="180"/>
      </w:pPr>
    </w:lvl>
  </w:abstractNum>
  <w:abstractNum w:abstractNumId="2" w15:restartNumberingAfterBreak="0">
    <w:nsid w:val="47CC2EB0"/>
    <w:multiLevelType w:val="hybridMultilevel"/>
    <w:tmpl w:val="C35E9140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62735D"/>
    <w:multiLevelType w:val="hybridMultilevel"/>
    <w:tmpl w:val="54022D7E"/>
    <w:lvl w:ilvl="0" w:tplc="0BD668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9D23AF"/>
    <w:multiLevelType w:val="hybridMultilevel"/>
    <w:tmpl w:val="C3C86B1A"/>
    <w:lvl w:ilvl="0" w:tplc="8BDA9A44">
      <w:start w:val="1889"/>
      <w:numFmt w:val="decimal"/>
      <w:lvlText w:val="%1"/>
      <w:lvlJc w:val="left"/>
      <w:pPr>
        <w:ind w:left="1534" w:hanging="651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963" w:hanging="360"/>
      </w:pPr>
    </w:lvl>
    <w:lvl w:ilvl="2" w:tplc="4009001B" w:tentative="1">
      <w:start w:val="1"/>
      <w:numFmt w:val="lowerRoman"/>
      <w:lvlText w:val="%3."/>
      <w:lvlJc w:val="right"/>
      <w:pPr>
        <w:ind w:left="2683" w:hanging="180"/>
      </w:pPr>
    </w:lvl>
    <w:lvl w:ilvl="3" w:tplc="4009000F" w:tentative="1">
      <w:start w:val="1"/>
      <w:numFmt w:val="decimal"/>
      <w:lvlText w:val="%4."/>
      <w:lvlJc w:val="left"/>
      <w:pPr>
        <w:ind w:left="3403" w:hanging="360"/>
      </w:pPr>
    </w:lvl>
    <w:lvl w:ilvl="4" w:tplc="40090019" w:tentative="1">
      <w:start w:val="1"/>
      <w:numFmt w:val="lowerLetter"/>
      <w:lvlText w:val="%5."/>
      <w:lvlJc w:val="left"/>
      <w:pPr>
        <w:ind w:left="4123" w:hanging="360"/>
      </w:pPr>
    </w:lvl>
    <w:lvl w:ilvl="5" w:tplc="4009001B" w:tentative="1">
      <w:start w:val="1"/>
      <w:numFmt w:val="lowerRoman"/>
      <w:lvlText w:val="%6."/>
      <w:lvlJc w:val="right"/>
      <w:pPr>
        <w:ind w:left="4843" w:hanging="180"/>
      </w:pPr>
    </w:lvl>
    <w:lvl w:ilvl="6" w:tplc="4009000F" w:tentative="1">
      <w:start w:val="1"/>
      <w:numFmt w:val="decimal"/>
      <w:lvlText w:val="%7."/>
      <w:lvlJc w:val="left"/>
      <w:pPr>
        <w:ind w:left="5563" w:hanging="360"/>
      </w:pPr>
    </w:lvl>
    <w:lvl w:ilvl="7" w:tplc="40090019" w:tentative="1">
      <w:start w:val="1"/>
      <w:numFmt w:val="lowerLetter"/>
      <w:lvlText w:val="%8."/>
      <w:lvlJc w:val="left"/>
      <w:pPr>
        <w:ind w:left="6283" w:hanging="360"/>
      </w:pPr>
    </w:lvl>
    <w:lvl w:ilvl="8" w:tplc="4009001B" w:tentative="1">
      <w:start w:val="1"/>
      <w:numFmt w:val="lowerRoman"/>
      <w:lvlText w:val="%9."/>
      <w:lvlJc w:val="right"/>
      <w:pPr>
        <w:ind w:left="7003" w:hanging="180"/>
      </w:pPr>
    </w:lvl>
  </w:abstractNum>
  <w:num w:numId="1" w16cid:durableId="276110960">
    <w:abstractNumId w:val="2"/>
  </w:num>
  <w:num w:numId="2" w16cid:durableId="942735542">
    <w:abstractNumId w:val="3"/>
  </w:num>
  <w:num w:numId="3" w16cid:durableId="1506676726">
    <w:abstractNumId w:val="1"/>
  </w:num>
  <w:num w:numId="4" w16cid:durableId="92633364">
    <w:abstractNumId w:val="4"/>
  </w:num>
  <w:num w:numId="5" w16cid:durableId="794180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5C8"/>
    <w:rsid w:val="0005562C"/>
    <w:rsid w:val="00087CE0"/>
    <w:rsid w:val="001B3E1D"/>
    <w:rsid w:val="002D2324"/>
    <w:rsid w:val="00351888"/>
    <w:rsid w:val="0043109A"/>
    <w:rsid w:val="006E79F8"/>
    <w:rsid w:val="007A16F3"/>
    <w:rsid w:val="0089192E"/>
    <w:rsid w:val="008B3E86"/>
    <w:rsid w:val="00914ECA"/>
    <w:rsid w:val="00B265C8"/>
    <w:rsid w:val="00C90F7C"/>
    <w:rsid w:val="00D54CAF"/>
    <w:rsid w:val="00D77F1A"/>
    <w:rsid w:val="00DA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033E3"/>
  <w15:chartTrackingRefBased/>
  <w15:docId w15:val="{694C9DAB-06B8-4FB8-81A4-2F2E18721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5C8"/>
  </w:style>
  <w:style w:type="paragraph" w:styleId="Heading1">
    <w:name w:val="heading 1"/>
    <w:basedOn w:val="Normal"/>
    <w:next w:val="Normal"/>
    <w:link w:val="Heading1Char"/>
    <w:uiPriority w:val="9"/>
    <w:qFormat/>
    <w:rsid w:val="00B265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65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65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65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65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65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65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65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65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65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65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65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65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65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65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65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65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65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65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65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65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65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65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65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65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65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5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5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65C8"/>
    <w:rPr>
      <w:b/>
      <w:bCs/>
      <w:smallCaps/>
      <w:color w:val="2F5496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B265C8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D77F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F1A"/>
  </w:style>
  <w:style w:type="paragraph" w:styleId="Footer">
    <w:name w:val="footer"/>
    <w:basedOn w:val="Normal"/>
    <w:link w:val="FooterChar"/>
    <w:uiPriority w:val="99"/>
    <w:unhideWhenUsed/>
    <w:rsid w:val="00D77F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F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MAMONI SARMA</dc:creator>
  <cp:keywords/>
  <dc:description/>
  <cp:lastModifiedBy>MAMONI SARMA</cp:lastModifiedBy>
  <cp:revision>5</cp:revision>
  <cp:lastPrinted>2025-10-07T17:00:00Z</cp:lastPrinted>
  <dcterms:created xsi:type="dcterms:W3CDTF">2025-09-27T07:08:00Z</dcterms:created>
  <dcterms:modified xsi:type="dcterms:W3CDTF">2026-04-08T07:01:00Z</dcterms:modified>
</cp:coreProperties>
</file>